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01" w:rsidRDefault="00A5305B" w:rsidP="002B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01">
        <w:rPr>
          <w:rFonts w:ascii="Times New Roman" w:hAnsi="Times New Roman" w:cs="Times New Roman"/>
          <w:sz w:val="28"/>
          <w:szCs w:val="28"/>
        </w:rPr>
        <w:t xml:space="preserve">Информация о местах регистрации выпускников </w:t>
      </w:r>
    </w:p>
    <w:p w:rsidR="002B7701" w:rsidRDefault="00A5305B" w:rsidP="002B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01">
        <w:rPr>
          <w:rFonts w:ascii="Times New Roman" w:hAnsi="Times New Roman" w:cs="Times New Roman"/>
          <w:sz w:val="28"/>
          <w:szCs w:val="28"/>
        </w:rPr>
        <w:t xml:space="preserve">МОУ «СОШ №14 г. Зеленокумска» </w:t>
      </w:r>
    </w:p>
    <w:p w:rsidR="002B7701" w:rsidRDefault="00A5305B" w:rsidP="002B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01">
        <w:rPr>
          <w:rFonts w:ascii="Times New Roman" w:hAnsi="Times New Roman" w:cs="Times New Roman"/>
          <w:sz w:val="28"/>
          <w:szCs w:val="28"/>
        </w:rPr>
        <w:t xml:space="preserve">на участие в ГИА по образовательным программам среднего общего образования </w:t>
      </w:r>
    </w:p>
    <w:p w:rsidR="00904B1E" w:rsidRDefault="00A5305B" w:rsidP="002B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01">
        <w:rPr>
          <w:rFonts w:ascii="Times New Roman" w:hAnsi="Times New Roman" w:cs="Times New Roman"/>
          <w:sz w:val="28"/>
          <w:szCs w:val="28"/>
        </w:rPr>
        <w:t>в 2019-2020 учебном году</w:t>
      </w:r>
    </w:p>
    <w:p w:rsidR="002B7701" w:rsidRPr="002B7701" w:rsidRDefault="002B7701" w:rsidP="002B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2427"/>
      </w:tblGrid>
      <w:tr w:rsidR="00A5305B" w:rsidRPr="002B7701" w:rsidTr="00A5305B">
        <w:tc>
          <w:tcPr>
            <w:tcW w:w="988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4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27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27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427" w:type="dxa"/>
          </w:tcPr>
          <w:p w:rsidR="00A5305B" w:rsidRPr="002B7701" w:rsidRDefault="002B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27" w:type="dxa"/>
          </w:tcPr>
          <w:p w:rsidR="00A5305B" w:rsidRPr="002B7701" w:rsidRDefault="002B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по вопросам регистрации</w:t>
            </w:r>
          </w:p>
        </w:tc>
      </w:tr>
      <w:tr w:rsidR="00A5305B" w:rsidRPr="002B7701" w:rsidTr="00A5305B">
        <w:tc>
          <w:tcPr>
            <w:tcW w:w="988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№14 г. Зеленокумска Советского района»</w:t>
            </w:r>
          </w:p>
        </w:tc>
        <w:tc>
          <w:tcPr>
            <w:tcW w:w="2427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Советский городской округ, г. Зеленокумск, ул. Ленина, 239а</w:t>
            </w:r>
          </w:p>
        </w:tc>
        <w:tc>
          <w:tcPr>
            <w:tcW w:w="2427" w:type="dxa"/>
          </w:tcPr>
          <w:p w:rsidR="00A5305B" w:rsidRPr="002B7701" w:rsidRDefault="00A5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08:00 до 17:00 ч.</w:t>
            </w:r>
          </w:p>
        </w:tc>
        <w:tc>
          <w:tcPr>
            <w:tcW w:w="2427" w:type="dxa"/>
          </w:tcPr>
          <w:p w:rsidR="00A5305B" w:rsidRPr="002B7701" w:rsidRDefault="002B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Матрагун</w:t>
            </w:r>
            <w:proofErr w:type="spellEnd"/>
            <w:r w:rsidRPr="002B770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27" w:type="dxa"/>
          </w:tcPr>
          <w:p w:rsidR="00A5305B" w:rsidRPr="002B7701" w:rsidRDefault="002B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01">
              <w:rPr>
                <w:rFonts w:ascii="Times New Roman" w:hAnsi="Times New Roman" w:cs="Times New Roman"/>
                <w:sz w:val="28"/>
                <w:szCs w:val="28"/>
              </w:rPr>
              <w:t>8(86552)6-21-31</w:t>
            </w:r>
          </w:p>
        </w:tc>
      </w:tr>
    </w:tbl>
    <w:p w:rsidR="00A5305B" w:rsidRDefault="00A5305B"/>
    <w:p w:rsidR="00A5305B" w:rsidRDefault="00A5305B"/>
    <w:sectPr w:rsidR="00A5305B" w:rsidSect="00A53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F8"/>
    <w:rsid w:val="002B7701"/>
    <w:rsid w:val="006B25F8"/>
    <w:rsid w:val="00904B1E"/>
    <w:rsid w:val="00A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92C9-3A19-40D8-BB76-6143F93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2019-12-06T05:55:00Z</dcterms:created>
  <dcterms:modified xsi:type="dcterms:W3CDTF">2019-12-06T06:09:00Z</dcterms:modified>
</cp:coreProperties>
</file>